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1A05" w:rsidRDefault="00F61A05" w:rsidP="00F61A05">
      <w:pPr>
        <w:tabs>
          <w:tab w:val="left" w:pos="567"/>
        </w:tabs>
        <w:spacing w:after="60"/>
        <w:jc w:val="both"/>
        <w:rPr>
          <w:sz w:val="22"/>
          <w:szCs w:val="22"/>
          <w:lang w:val="sr-Cyrl-CS"/>
        </w:rPr>
      </w:pPr>
      <w:bookmarkStart w:id="0" w:name="_GoBack"/>
      <w:r w:rsidRPr="00DE5E7C">
        <w:rPr>
          <w:b/>
          <w:sz w:val="22"/>
          <w:szCs w:val="22"/>
          <w:lang w:val="sr-Cyrl-CS"/>
        </w:rPr>
        <w:t>Табела 9.3</w:t>
      </w:r>
      <w:bookmarkEnd w:id="0"/>
      <w:r>
        <w:rPr>
          <w:b/>
          <w:sz w:val="22"/>
          <w:szCs w:val="22"/>
          <w:lang w:val="sr-Cyrl-CS"/>
        </w:rPr>
        <w:t>.</w:t>
      </w:r>
      <w:r w:rsidRPr="00DE5E7C">
        <w:rPr>
          <w:b/>
          <w:sz w:val="22"/>
          <w:szCs w:val="22"/>
          <w:lang w:val="sr-Cyrl-CS"/>
        </w:rPr>
        <w:t xml:space="preserve"> </w:t>
      </w:r>
      <w:r w:rsidRPr="00DE5E7C">
        <w:rPr>
          <w:sz w:val="22"/>
          <w:szCs w:val="22"/>
          <w:lang w:val="sr-Cyrl-CS"/>
        </w:rPr>
        <w:t>Збирни преглед броја наставника по областима,  и ужим научним или уметничким областима ангажованих на студијском програму</w:t>
      </w:r>
    </w:p>
    <w:p w:rsidR="005B5E4C" w:rsidRPr="00DE5E7C" w:rsidRDefault="005B5E4C" w:rsidP="00F61A05">
      <w:pPr>
        <w:tabs>
          <w:tab w:val="left" w:pos="567"/>
        </w:tabs>
        <w:spacing w:after="60"/>
        <w:jc w:val="both"/>
        <w:rPr>
          <w:sz w:val="22"/>
          <w:szCs w:val="22"/>
          <w:lang w:val="sr-Cyrl-C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7"/>
        <w:gridCol w:w="2552"/>
        <w:gridCol w:w="2552"/>
        <w:gridCol w:w="907"/>
        <w:gridCol w:w="907"/>
        <w:gridCol w:w="907"/>
        <w:gridCol w:w="907"/>
        <w:gridCol w:w="907"/>
        <w:gridCol w:w="907"/>
      </w:tblGrid>
      <w:tr w:rsidR="00F61A05" w:rsidRPr="005E671A" w:rsidTr="00E93A99">
        <w:trPr>
          <w:trHeight w:val="227"/>
        </w:trPr>
        <w:tc>
          <w:tcPr>
            <w:tcW w:w="737" w:type="dxa"/>
            <w:vAlign w:val="center"/>
          </w:tcPr>
          <w:p w:rsidR="00F61A05" w:rsidRPr="005E671A" w:rsidRDefault="00F61A05" w:rsidP="00E93A99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5E671A">
              <w:rPr>
                <w:lang w:val="sr-Cyrl-CS"/>
              </w:rPr>
              <w:t>Р.Б.</w:t>
            </w:r>
          </w:p>
        </w:tc>
        <w:tc>
          <w:tcPr>
            <w:tcW w:w="2552" w:type="dxa"/>
            <w:vAlign w:val="center"/>
          </w:tcPr>
          <w:p w:rsidR="00F61A05" w:rsidRPr="005E671A" w:rsidRDefault="00F61A05" w:rsidP="00E93A99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 xml:space="preserve">Област </w:t>
            </w:r>
          </w:p>
        </w:tc>
        <w:tc>
          <w:tcPr>
            <w:tcW w:w="2552" w:type="dxa"/>
            <w:vAlign w:val="center"/>
          </w:tcPr>
          <w:p w:rsidR="00F61A05" w:rsidRPr="005E671A" w:rsidRDefault="00F61A05" w:rsidP="00E93A99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 xml:space="preserve">Ужа научна или уметника област </w:t>
            </w:r>
          </w:p>
        </w:tc>
        <w:tc>
          <w:tcPr>
            <w:tcW w:w="907" w:type="dxa"/>
            <w:vAlign w:val="center"/>
          </w:tcPr>
          <w:p w:rsidR="00F61A05" w:rsidRPr="005E671A" w:rsidRDefault="00F61A05" w:rsidP="00E93A99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5E671A">
              <w:rPr>
                <w:lang w:val="sr-Cyrl-CS"/>
              </w:rPr>
              <w:t>П</w:t>
            </w:r>
          </w:p>
        </w:tc>
        <w:tc>
          <w:tcPr>
            <w:tcW w:w="907" w:type="dxa"/>
            <w:vAlign w:val="center"/>
          </w:tcPr>
          <w:p w:rsidR="00F61A05" w:rsidRPr="005E671A" w:rsidRDefault="00F61A05" w:rsidP="00E93A99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5E671A">
              <w:rPr>
                <w:lang w:val="sr-Cyrl-CS"/>
              </w:rPr>
              <w:t>ПС</w:t>
            </w:r>
          </w:p>
        </w:tc>
        <w:tc>
          <w:tcPr>
            <w:tcW w:w="907" w:type="dxa"/>
            <w:vAlign w:val="center"/>
          </w:tcPr>
          <w:p w:rsidR="00F61A05" w:rsidRPr="005E671A" w:rsidRDefault="00F61A05" w:rsidP="00E93A99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5E671A">
              <w:rPr>
                <w:lang w:val="sr-Cyrl-CS"/>
              </w:rPr>
              <w:t>Д</w:t>
            </w:r>
          </w:p>
        </w:tc>
        <w:tc>
          <w:tcPr>
            <w:tcW w:w="907" w:type="dxa"/>
            <w:vAlign w:val="center"/>
          </w:tcPr>
          <w:p w:rsidR="00F61A05" w:rsidRPr="005E671A" w:rsidRDefault="00F61A05" w:rsidP="00E93A99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5E671A">
              <w:rPr>
                <w:lang w:val="sr-Cyrl-CS"/>
              </w:rPr>
              <w:t>ВП</w:t>
            </w:r>
          </w:p>
        </w:tc>
        <w:tc>
          <w:tcPr>
            <w:tcW w:w="907" w:type="dxa"/>
            <w:vAlign w:val="center"/>
          </w:tcPr>
          <w:p w:rsidR="00F61A05" w:rsidRPr="005E671A" w:rsidRDefault="00F61A05" w:rsidP="00E93A99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5E671A">
              <w:rPr>
                <w:lang w:val="sr-Cyrl-CS"/>
              </w:rPr>
              <w:t>РП</w:t>
            </w:r>
          </w:p>
        </w:tc>
        <w:tc>
          <w:tcPr>
            <w:tcW w:w="907" w:type="dxa"/>
            <w:vAlign w:val="center"/>
          </w:tcPr>
          <w:p w:rsidR="00F61A05" w:rsidRPr="005E671A" w:rsidRDefault="00F61A05" w:rsidP="00E93A99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5E671A">
              <w:rPr>
                <w:lang w:val="sr-Cyrl-CS"/>
              </w:rPr>
              <w:t>укупно</w:t>
            </w:r>
          </w:p>
        </w:tc>
      </w:tr>
      <w:tr w:rsidR="00153CD0" w:rsidRPr="005E671A" w:rsidTr="00153CD0">
        <w:trPr>
          <w:trHeight w:val="227"/>
        </w:trPr>
        <w:tc>
          <w:tcPr>
            <w:tcW w:w="737" w:type="dxa"/>
            <w:vAlign w:val="center"/>
          </w:tcPr>
          <w:p w:rsidR="00153CD0" w:rsidRPr="00153CD0" w:rsidRDefault="00153CD0" w:rsidP="00153CD0">
            <w:pPr>
              <w:pStyle w:val="ListParagraph"/>
              <w:numPr>
                <w:ilvl w:val="0"/>
                <w:numId w:val="7"/>
              </w:numPr>
              <w:spacing w:after="60"/>
              <w:ind w:left="72" w:firstLine="18"/>
              <w:rPr>
                <w:lang w:val="sr-Cyrl-CS"/>
              </w:rPr>
            </w:pPr>
          </w:p>
        </w:tc>
        <w:tc>
          <w:tcPr>
            <w:tcW w:w="2552" w:type="dxa"/>
            <w:vAlign w:val="center"/>
          </w:tcPr>
          <w:p w:rsidR="00153CD0" w:rsidRPr="005E671A" w:rsidRDefault="00EF6E73" w:rsidP="00E93A99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Друштвено-хуманистичке науке</w:t>
            </w:r>
          </w:p>
        </w:tc>
        <w:tc>
          <w:tcPr>
            <w:tcW w:w="2552" w:type="dxa"/>
            <w:vAlign w:val="center"/>
          </w:tcPr>
          <w:p w:rsidR="00153CD0" w:rsidRPr="00153CD0" w:rsidRDefault="00153CD0" w:rsidP="00153CD0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153CD0">
              <w:rPr>
                <w:lang w:val="sr-Cyrl-CS"/>
              </w:rPr>
              <w:t>Менаџмент људских ресурса</w:t>
            </w:r>
          </w:p>
        </w:tc>
        <w:tc>
          <w:tcPr>
            <w:tcW w:w="907" w:type="dxa"/>
            <w:vAlign w:val="center"/>
          </w:tcPr>
          <w:p w:rsidR="00153CD0" w:rsidRPr="005E671A" w:rsidRDefault="00153CD0" w:rsidP="00E93A99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</w:p>
        </w:tc>
        <w:tc>
          <w:tcPr>
            <w:tcW w:w="907" w:type="dxa"/>
            <w:vAlign w:val="center"/>
          </w:tcPr>
          <w:p w:rsidR="00153CD0" w:rsidRPr="005E671A" w:rsidRDefault="00153CD0" w:rsidP="00E93A99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</w:p>
        </w:tc>
        <w:tc>
          <w:tcPr>
            <w:tcW w:w="907" w:type="dxa"/>
            <w:vAlign w:val="center"/>
          </w:tcPr>
          <w:p w:rsidR="00153CD0" w:rsidRPr="005E671A" w:rsidRDefault="00EF6E73" w:rsidP="00E93A99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2</w:t>
            </w:r>
          </w:p>
        </w:tc>
        <w:tc>
          <w:tcPr>
            <w:tcW w:w="907" w:type="dxa"/>
            <w:vAlign w:val="center"/>
          </w:tcPr>
          <w:p w:rsidR="00153CD0" w:rsidRPr="005E671A" w:rsidRDefault="00153CD0" w:rsidP="00E93A99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</w:p>
        </w:tc>
        <w:tc>
          <w:tcPr>
            <w:tcW w:w="907" w:type="dxa"/>
            <w:vAlign w:val="center"/>
          </w:tcPr>
          <w:p w:rsidR="00153CD0" w:rsidRPr="005E671A" w:rsidRDefault="00EF6E73" w:rsidP="00E93A99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1</w:t>
            </w:r>
          </w:p>
        </w:tc>
        <w:tc>
          <w:tcPr>
            <w:tcW w:w="907" w:type="dxa"/>
            <w:vAlign w:val="center"/>
          </w:tcPr>
          <w:p w:rsidR="00153CD0" w:rsidRPr="005E671A" w:rsidRDefault="00EF6E73" w:rsidP="00E93A99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3</w:t>
            </w:r>
          </w:p>
        </w:tc>
      </w:tr>
      <w:tr w:rsidR="00153CD0" w:rsidRPr="005E671A" w:rsidTr="00153CD0">
        <w:trPr>
          <w:trHeight w:val="227"/>
        </w:trPr>
        <w:tc>
          <w:tcPr>
            <w:tcW w:w="737" w:type="dxa"/>
            <w:vAlign w:val="center"/>
          </w:tcPr>
          <w:p w:rsidR="00153CD0" w:rsidRPr="00153CD0" w:rsidRDefault="00153CD0" w:rsidP="00153CD0">
            <w:pPr>
              <w:pStyle w:val="ListParagraph"/>
              <w:numPr>
                <w:ilvl w:val="0"/>
                <w:numId w:val="7"/>
              </w:numPr>
              <w:spacing w:after="60"/>
              <w:ind w:left="72" w:firstLine="18"/>
              <w:rPr>
                <w:lang w:val="sr-Cyrl-CS"/>
              </w:rPr>
            </w:pPr>
          </w:p>
        </w:tc>
        <w:tc>
          <w:tcPr>
            <w:tcW w:w="2552" w:type="dxa"/>
            <w:vAlign w:val="center"/>
          </w:tcPr>
          <w:p w:rsidR="00153CD0" w:rsidRPr="005E671A" w:rsidRDefault="00EF6E73" w:rsidP="00E93A99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EF6E73">
              <w:rPr>
                <w:lang w:val="sr-Cyrl-CS"/>
              </w:rPr>
              <w:t>Менаџмент и бизнис</w:t>
            </w:r>
          </w:p>
        </w:tc>
        <w:tc>
          <w:tcPr>
            <w:tcW w:w="2552" w:type="dxa"/>
            <w:vAlign w:val="center"/>
          </w:tcPr>
          <w:p w:rsidR="00153CD0" w:rsidRPr="00153CD0" w:rsidRDefault="00153CD0" w:rsidP="00153CD0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153CD0">
              <w:rPr>
                <w:lang w:val="sr-Cyrl-CS"/>
              </w:rPr>
              <w:t>Финансијски менаџмент</w:t>
            </w:r>
          </w:p>
        </w:tc>
        <w:tc>
          <w:tcPr>
            <w:tcW w:w="907" w:type="dxa"/>
            <w:vAlign w:val="center"/>
          </w:tcPr>
          <w:p w:rsidR="00153CD0" w:rsidRPr="005E671A" w:rsidRDefault="00153CD0" w:rsidP="00E93A99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</w:p>
        </w:tc>
        <w:tc>
          <w:tcPr>
            <w:tcW w:w="907" w:type="dxa"/>
            <w:vAlign w:val="center"/>
          </w:tcPr>
          <w:p w:rsidR="00153CD0" w:rsidRPr="005E671A" w:rsidRDefault="00153CD0" w:rsidP="00E93A99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</w:p>
        </w:tc>
        <w:tc>
          <w:tcPr>
            <w:tcW w:w="907" w:type="dxa"/>
            <w:vAlign w:val="center"/>
          </w:tcPr>
          <w:p w:rsidR="00153CD0" w:rsidRPr="005E671A" w:rsidRDefault="00153CD0" w:rsidP="00E93A99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</w:p>
        </w:tc>
        <w:tc>
          <w:tcPr>
            <w:tcW w:w="907" w:type="dxa"/>
            <w:vAlign w:val="center"/>
          </w:tcPr>
          <w:p w:rsidR="00153CD0" w:rsidRPr="005E671A" w:rsidRDefault="00153CD0" w:rsidP="00E93A99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</w:p>
        </w:tc>
        <w:tc>
          <w:tcPr>
            <w:tcW w:w="907" w:type="dxa"/>
            <w:vAlign w:val="center"/>
          </w:tcPr>
          <w:p w:rsidR="00153CD0" w:rsidRPr="005E671A" w:rsidRDefault="00EF6E73" w:rsidP="00E93A99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1</w:t>
            </w:r>
          </w:p>
        </w:tc>
        <w:tc>
          <w:tcPr>
            <w:tcW w:w="907" w:type="dxa"/>
            <w:vAlign w:val="center"/>
          </w:tcPr>
          <w:p w:rsidR="00153CD0" w:rsidRPr="005E671A" w:rsidRDefault="00EF6E73" w:rsidP="00E93A99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1</w:t>
            </w:r>
          </w:p>
        </w:tc>
      </w:tr>
      <w:tr w:rsidR="00153CD0" w:rsidRPr="005E671A" w:rsidTr="00153CD0">
        <w:trPr>
          <w:trHeight w:val="227"/>
        </w:trPr>
        <w:tc>
          <w:tcPr>
            <w:tcW w:w="737" w:type="dxa"/>
            <w:vAlign w:val="center"/>
          </w:tcPr>
          <w:p w:rsidR="00153CD0" w:rsidRPr="00153CD0" w:rsidRDefault="00153CD0" w:rsidP="00153CD0">
            <w:pPr>
              <w:pStyle w:val="ListParagraph"/>
              <w:numPr>
                <w:ilvl w:val="0"/>
                <w:numId w:val="7"/>
              </w:numPr>
              <w:spacing w:after="60"/>
              <w:ind w:left="72" w:firstLine="18"/>
              <w:rPr>
                <w:lang w:val="sr-Cyrl-CS"/>
              </w:rPr>
            </w:pPr>
          </w:p>
        </w:tc>
        <w:tc>
          <w:tcPr>
            <w:tcW w:w="2552" w:type="dxa"/>
            <w:vAlign w:val="center"/>
          </w:tcPr>
          <w:p w:rsidR="00153CD0" w:rsidRPr="005E671A" w:rsidRDefault="00153CD0" w:rsidP="00E93A99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2552" w:type="dxa"/>
            <w:vAlign w:val="center"/>
          </w:tcPr>
          <w:p w:rsidR="00153CD0" w:rsidRPr="00153CD0" w:rsidRDefault="00EF6E73" w:rsidP="00153CD0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153CD0">
              <w:rPr>
                <w:lang w:val="sr-Cyrl-CS"/>
              </w:rPr>
              <w:t>Менаџмент и специјализоване менаџмент дисциплине</w:t>
            </w:r>
          </w:p>
        </w:tc>
        <w:tc>
          <w:tcPr>
            <w:tcW w:w="907" w:type="dxa"/>
            <w:vAlign w:val="center"/>
          </w:tcPr>
          <w:p w:rsidR="00153CD0" w:rsidRPr="005E671A" w:rsidRDefault="00153CD0" w:rsidP="00E93A99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</w:p>
        </w:tc>
        <w:tc>
          <w:tcPr>
            <w:tcW w:w="907" w:type="dxa"/>
            <w:vAlign w:val="center"/>
          </w:tcPr>
          <w:p w:rsidR="00153CD0" w:rsidRPr="005E671A" w:rsidRDefault="00153CD0" w:rsidP="00E93A99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</w:p>
        </w:tc>
        <w:tc>
          <w:tcPr>
            <w:tcW w:w="907" w:type="dxa"/>
            <w:vAlign w:val="center"/>
          </w:tcPr>
          <w:p w:rsidR="00153CD0" w:rsidRPr="005E671A" w:rsidRDefault="00EF6E73" w:rsidP="00E93A99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1</w:t>
            </w:r>
          </w:p>
        </w:tc>
        <w:tc>
          <w:tcPr>
            <w:tcW w:w="907" w:type="dxa"/>
            <w:vAlign w:val="center"/>
          </w:tcPr>
          <w:p w:rsidR="00153CD0" w:rsidRPr="005E671A" w:rsidRDefault="00EF6E73" w:rsidP="00E93A99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2</w:t>
            </w:r>
          </w:p>
        </w:tc>
        <w:tc>
          <w:tcPr>
            <w:tcW w:w="907" w:type="dxa"/>
            <w:vAlign w:val="center"/>
          </w:tcPr>
          <w:p w:rsidR="00153CD0" w:rsidRPr="005E671A" w:rsidRDefault="00EF6E73" w:rsidP="00E93A99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1</w:t>
            </w:r>
          </w:p>
        </w:tc>
        <w:tc>
          <w:tcPr>
            <w:tcW w:w="907" w:type="dxa"/>
            <w:vAlign w:val="center"/>
          </w:tcPr>
          <w:p w:rsidR="00153CD0" w:rsidRPr="005E671A" w:rsidRDefault="00EF6E73" w:rsidP="00E93A99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4</w:t>
            </w:r>
          </w:p>
        </w:tc>
      </w:tr>
      <w:tr w:rsidR="00153CD0" w:rsidRPr="005E671A" w:rsidTr="00153CD0">
        <w:trPr>
          <w:trHeight w:val="227"/>
        </w:trPr>
        <w:tc>
          <w:tcPr>
            <w:tcW w:w="737" w:type="dxa"/>
            <w:vAlign w:val="center"/>
          </w:tcPr>
          <w:p w:rsidR="00153CD0" w:rsidRPr="00153CD0" w:rsidRDefault="00153CD0" w:rsidP="00153CD0">
            <w:pPr>
              <w:pStyle w:val="ListParagraph"/>
              <w:numPr>
                <w:ilvl w:val="0"/>
                <w:numId w:val="7"/>
              </w:numPr>
              <w:spacing w:after="60"/>
              <w:ind w:left="72" w:firstLine="18"/>
              <w:rPr>
                <w:lang w:val="sr-Cyrl-CS"/>
              </w:rPr>
            </w:pPr>
          </w:p>
        </w:tc>
        <w:tc>
          <w:tcPr>
            <w:tcW w:w="2552" w:type="dxa"/>
            <w:vAlign w:val="center"/>
          </w:tcPr>
          <w:p w:rsidR="00153CD0" w:rsidRPr="005E671A" w:rsidRDefault="00153CD0" w:rsidP="00E93A99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2552" w:type="dxa"/>
            <w:vAlign w:val="center"/>
          </w:tcPr>
          <w:p w:rsidR="00153CD0" w:rsidRPr="00153CD0" w:rsidRDefault="00153CD0" w:rsidP="00153CD0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153CD0">
              <w:rPr>
                <w:lang w:val="sr-Cyrl-CS"/>
              </w:rPr>
              <w:t>Маркетинг, односи с јавношћу и мултимедијалне комуникације</w:t>
            </w:r>
          </w:p>
        </w:tc>
        <w:tc>
          <w:tcPr>
            <w:tcW w:w="907" w:type="dxa"/>
            <w:vAlign w:val="center"/>
          </w:tcPr>
          <w:p w:rsidR="00153CD0" w:rsidRPr="005E671A" w:rsidRDefault="00153CD0" w:rsidP="00E93A99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</w:p>
        </w:tc>
        <w:tc>
          <w:tcPr>
            <w:tcW w:w="907" w:type="dxa"/>
            <w:vAlign w:val="center"/>
          </w:tcPr>
          <w:p w:rsidR="00153CD0" w:rsidRPr="005E671A" w:rsidRDefault="00153CD0" w:rsidP="00E93A99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</w:p>
        </w:tc>
        <w:tc>
          <w:tcPr>
            <w:tcW w:w="907" w:type="dxa"/>
            <w:vAlign w:val="center"/>
          </w:tcPr>
          <w:p w:rsidR="00153CD0" w:rsidRPr="005E671A" w:rsidRDefault="00EF6E73" w:rsidP="00E93A99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1</w:t>
            </w:r>
          </w:p>
        </w:tc>
        <w:tc>
          <w:tcPr>
            <w:tcW w:w="907" w:type="dxa"/>
            <w:vAlign w:val="center"/>
          </w:tcPr>
          <w:p w:rsidR="00153CD0" w:rsidRPr="005E671A" w:rsidRDefault="00EF6E73" w:rsidP="00E93A99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2</w:t>
            </w:r>
          </w:p>
        </w:tc>
        <w:tc>
          <w:tcPr>
            <w:tcW w:w="907" w:type="dxa"/>
            <w:vAlign w:val="center"/>
          </w:tcPr>
          <w:p w:rsidR="00153CD0" w:rsidRPr="005E671A" w:rsidRDefault="00153CD0" w:rsidP="00E93A99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</w:p>
        </w:tc>
        <w:tc>
          <w:tcPr>
            <w:tcW w:w="907" w:type="dxa"/>
            <w:vAlign w:val="center"/>
          </w:tcPr>
          <w:p w:rsidR="00153CD0" w:rsidRPr="005E671A" w:rsidRDefault="00EF6E73" w:rsidP="00E93A99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3</w:t>
            </w:r>
          </w:p>
        </w:tc>
      </w:tr>
      <w:tr w:rsidR="00EF6E73" w:rsidRPr="005E671A" w:rsidTr="00862C89">
        <w:trPr>
          <w:trHeight w:val="227"/>
        </w:trPr>
        <w:tc>
          <w:tcPr>
            <w:tcW w:w="737" w:type="dxa"/>
            <w:vAlign w:val="center"/>
          </w:tcPr>
          <w:p w:rsidR="00EF6E73" w:rsidRPr="00153CD0" w:rsidRDefault="00EF6E73" w:rsidP="00862C89">
            <w:pPr>
              <w:pStyle w:val="ListParagraph"/>
              <w:numPr>
                <w:ilvl w:val="0"/>
                <w:numId w:val="7"/>
              </w:numPr>
              <w:spacing w:after="60"/>
              <w:ind w:left="0" w:firstLine="18"/>
              <w:rPr>
                <w:lang w:val="sr-Cyrl-CS"/>
              </w:rPr>
            </w:pPr>
          </w:p>
        </w:tc>
        <w:tc>
          <w:tcPr>
            <w:tcW w:w="2552" w:type="dxa"/>
            <w:vAlign w:val="center"/>
          </w:tcPr>
          <w:p w:rsidR="00EF6E73" w:rsidRPr="005E671A" w:rsidRDefault="00EF6E73" w:rsidP="00C77B7A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Организационе науке</w:t>
            </w:r>
          </w:p>
        </w:tc>
        <w:tc>
          <w:tcPr>
            <w:tcW w:w="2552" w:type="dxa"/>
            <w:vAlign w:val="center"/>
          </w:tcPr>
          <w:p w:rsidR="00EF6E73" w:rsidRPr="00153CD0" w:rsidRDefault="00EF6E73" w:rsidP="00C77B7A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153CD0">
              <w:rPr>
                <w:lang w:val="sr-Cyrl-CS"/>
              </w:rPr>
              <w:t>Рачунарска статистика</w:t>
            </w:r>
          </w:p>
        </w:tc>
        <w:tc>
          <w:tcPr>
            <w:tcW w:w="907" w:type="dxa"/>
            <w:vAlign w:val="center"/>
          </w:tcPr>
          <w:p w:rsidR="00EF6E73" w:rsidRPr="005E671A" w:rsidRDefault="00EF6E73" w:rsidP="00C77B7A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</w:p>
        </w:tc>
        <w:tc>
          <w:tcPr>
            <w:tcW w:w="907" w:type="dxa"/>
            <w:vAlign w:val="center"/>
          </w:tcPr>
          <w:p w:rsidR="00EF6E73" w:rsidRPr="005E671A" w:rsidRDefault="00EF6E73" w:rsidP="00C77B7A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</w:p>
        </w:tc>
        <w:tc>
          <w:tcPr>
            <w:tcW w:w="907" w:type="dxa"/>
            <w:vAlign w:val="center"/>
          </w:tcPr>
          <w:p w:rsidR="00EF6E73" w:rsidRPr="005E671A" w:rsidRDefault="00EF6E73" w:rsidP="00C77B7A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2</w:t>
            </w:r>
          </w:p>
        </w:tc>
        <w:tc>
          <w:tcPr>
            <w:tcW w:w="907" w:type="dxa"/>
            <w:vAlign w:val="center"/>
          </w:tcPr>
          <w:p w:rsidR="00EF6E73" w:rsidRPr="005E671A" w:rsidRDefault="00EF6E73" w:rsidP="00C77B7A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</w:p>
        </w:tc>
        <w:tc>
          <w:tcPr>
            <w:tcW w:w="907" w:type="dxa"/>
            <w:vAlign w:val="center"/>
          </w:tcPr>
          <w:p w:rsidR="00EF6E73" w:rsidRPr="005E671A" w:rsidRDefault="00EF6E73" w:rsidP="00C77B7A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1</w:t>
            </w:r>
          </w:p>
        </w:tc>
        <w:tc>
          <w:tcPr>
            <w:tcW w:w="907" w:type="dxa"/>
            <w:vAlign w:val="center"/>
          </w:tcPr>
          <w:p w:rsidR="00EF6E73" w:rsidRPr="005E671A" w:rsidRDefault="00EF6E73" w:rsidP="00C77B7A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3</w:t>
            </w:r>
          </w:p>
        </w:tc>
      </w:tr>
      <w:tr w:rsidR="00153CD0" w:rsidRPr="005E671A" w:rsidTr="00862C89">
        <w:trPr>
          <w:trHeight w:val="227"/>
        </w:trPr>
        <w:tc>
          <w:tcPr>
            <w:tcW w:w="737" w:type="dxa"/>
            <w:vAlign w:val="center"/>
          </w:tcPr>
          <w:p w:rsidR="00153CD0" w:rsidRPr="00153CD0" w:rsidRDefault="00153CD0" w:rsidP="00862C89">
            <w:pPr>
              <w:pStyle w:val="ListParagraph"/>
              <w:numPr>
                <w:ilvl w:val="0"/>
                <w:numId w:val="7"/>
              </w:numPr>
              <w:spacing w:after="60"/>
              <w:ind w:left="0" w:firstLine="18"/>
              <w:rPr>
                <w:lang w:val="sr-Cyrl-CS"/>
              </w:rPr>
            </w:pPr>
          </w:p>
        </w:tc>
        <w:tc>
          <w:tcPr>
            <w:tcW w:w="2552" w:type="dxa"/>
            <w:vAlign w:val="center"/>
          </w:tcPr>
          <w:p w:rsidR="00153CD0" w:rsidRPr="005E671A" w:rsidRDefault="00153CD0" w:rsidP="00E93A99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2552" w:type="dxa"/>
            <w:vAlign w:val="center"/>
          </w:tcPr>
          <w:p w:rsidR="00153CD0" w:rsidRPr="00153CD0" w:rsidRDefault="00153CD0" w:rsidP="00153CD0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proofErr w:type="spellStart"/>
            <w:r w:rsidRPr="00153CD0">
              <w:rPr>
                <w:lang w:val="en-US" w:eastAsia="en-US"/>
              </w:rPr>
              <w:t>Операциона</w:t>
            </w:r>
            <w:proofErr w:type="spellEnd"/>
            <w:r w:rsidRPr="00153CD0">
              <w:rPr>
                <w:lang w:val="en-US" w:eastAsia="en-US"/>
              </w:rPr>
              <w:t xml:space="preserve"> </w:t>
            </w:r>
            <w:proofErr w:type="spellStart"/>
            <w:r w:rsidRPr="00153CD0">
              <w:rPr>
                <w:lang w:val="en-US" w:eastAsia="en-US"/>
              </w:rPr>
              <w:t>истраживања</w:t>
            </w:r>
            <w:proofErr w:type="spellEnd"/>
          </w:p>
        </w:tc>
        <w:tc>
          <w:tcPr>
            <w:tcW w:w="907" w:type="dxa"/>
            <w:vAlign w:val="center"/>
          </w:tcPr>
          <w:p w:rsidR="00153CD0" w:rsidRPr="005E671A" w:rsidRDefault="00153CD0" w:rsidP="00E93A99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</w:p>
        </w:tc>
        <w:tc>
          <w:tcPr>
            <w:tcW w:w="907" w:type="dxa"/>
            <w:vAlign w:val="center"/>
          </w:tcPr>
          <w:p w:rsidR="00153CD0" w:rsidRPr="005E671A" w:rsidRDefault="00153CD0" w:rsidP="00E93A99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</w:p>
        </w:tc>
        <w:tc>
          <w:tcPr>
            <w:tcW w:w="907" w:type="dxa"/>
            <w:vAlign w:val="center"/>
          </w:tcPr>
          <w:p w:rsidR="00153CD0" w:rsidRPr="005E671A" w:rsidRDefault="00752F9C" w:rsidP="00E93A99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1</w:t>
            </w:r>
          </w:p>
        </w:tc>
        <w:tc>
          <w:tcPr>
            <w:tcW w:w="907" w:type="dxa"/>
            <w:vAlign w:val="center"/>
          </w:tcPr>
          <w:p w:rsidR="00153CD0" w:rsidRPr="005E671A" w:rsidRDefault="00153CD0" w:rsidP="00E93A99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</w:p>
        </w:tc>
        <w:tc>
          <w:tcPr>
            <w:tcW w:w="907" w:type="dxa"/>
            <w:vAlign w:val="center"/>
          </w:tcPr>
          <w:p w:rsidR="00153CD0" w:rsidRPr="005E671A" w:rsidRDefault="00752F9C" w:rsidP="00E93A99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1</w:t>
            </w:r>
          </w:p>
        </w:tc>
        <w:tc>
          <w:tcPr>
            <w:tcW w:w="907" w:type="dxa"/>
            <w:vAlign w:val="center"/>
          </w:tcPr>
          <w:p w:rsidR="00153CD0" w:rsidRPr="005E671A" w:rsidRDefault="00752F9C" w:rsidP="00E93A99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2</w:t>
            </w:r>
          </w:p>
        </w:tc>
      </w:tr>
      <w:tr w:rsidR="00153CD0" w:rsidRPr="005E671A" w:rsidTr="005B5E4C">
        <w:trPr>
          <w:trHeight w:val="227"/>
        </w:trPr>
        <w:tc>
          <w:tcPr>
            <w:tcW w:w="737" w:type="dxa"/>
            <w:vAlign w:val="center"/>
          </w:tcPr>
          <w:p w:rsidR="00153CD0" w:rsidRPr="00153CD0" w:rsidRDefault="00153CD0" w:rsidP="00862C89">
            <w:pPr>
              <w:pStyle w:val="ListParagraph"/>
              <w:numPr>
                <w:ilvl w:val="0"/>
                <w:numId w:val="7"/>
              </w:numPr>
              <w:spacing w:after="60"/>
              <w:ind w:left="0" w:firstLine="18"/>
              <w:rPr>
                <w:lang w:val="sr-Cyrl-CS"/>
              </w:rPr>
            </w:pPr>
          </w:p>
        </w:tc>
        <w:tc>
          <w:tcPr>
            <w:tcW w:w="2552" w:type="dxa"/>
            <w:vAlign w:val="center"/>
          </w:tcPr>
          <w:p w:rsidR="00153CD0" w:rsidRPr="005E671A" w:rsidRDefault="00153CD0" w:rsidP="00E93A99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153CD0" w:rsidRPr="00153CD0" w:rsidRDefault="00EF6E73" w:rsidP="00153CD0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5B5E4C">
              <w:rPr>
                <w:lang w:val="sr-Cyrl-CS"/>
              </w:rPr>
              <w:t>Организација пословних система</w:t>
            </w:r>
          </w:p>
        </w:tc>
        <w:tc>
          <w:tcPr>
            <w:tcW w:w="907" w:type="dxa"/>
            <w:vAlign w:val="center"/>
          </w:tcPr>
          <w:p w:rsidR="00153CD0" w:rsidRPr="005E671A" w:rsidRDefault="00153CD0" w:rsidP="00E93A99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</w:p>
        </w:tc>
        <w:tc>
          <w:tcPr>
            <w:tcW w:w="907" w:type="dxa"/>
            <w:vAlign w:val="center"/>
          </w:tcPr>
          <w:p w:rsidR="00153CD0" w:rsidRPr="005E671A" w:rsidRDefault="00153CD0" w:rsidP="00E93A99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</w:p>
        </w:tc>
        <w:tc>
          <w:tcPr>
            <w:tcW w:w="907" w:type="dxa"/>
            <w:vAlign w:val="center"/>
          </w:tcPr>
          <w:p w:rsidR="00153CD0" w:rsidRPr="005E671A" w:rsidRDefault="00153CD0" w:rsidP="00E93A99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</w:p>
        </w:tc>
        <w:tc>
          <w:tcPr>
            <w:tcW w:w="907" w:type="dxa"/>
            <w:vAlign w:val="center"/>
          </w:tcPr>
          <w:p w:rsidR="00153CD0" w:rsidRPr="005E671A" w:rsidRDefault="00153CD0" w:rsidP="00E93A99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</w:p>
        </w:tc>
        <w:tc>
          <w:tcPr>
            <w:tcW w:w="907" w:type="dxa"/>
            <w:vAlign w:val="center"/>
          </w:tcPr>
          <w:p w:rsidR="00153CD0" w:rsidRPr="005E671A" w:rsidRDefault="00752F9C" w:rsidP="00E93A99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1</w:t>
            </w:r>
          </w:p>
        </w:tc>
        <w:tc>
          <w:tcPr>
            <w:tcW w:w="907" w:type="dxa"/>
            <w:vAlign w:val="center"/>
          </w:tcPr>
          <w:p w:rsidR="00153CD0" w:rsidRPr="005E671A" w:rsidRDefault="00752F9C" w:rsidP="00E93A99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1</w:t>
            </w:r>
          </w:p>
        </w:tc>
      </w:tr>
      <w:tr w:rsidR="00153CD0" w:rsidRPr="005E671A" w:rsidTr="00862C89">
        <w:trPr>
          <w:trHeight w:val="227"/>
        </w:trPr>
        <w:tc>
          <w:tcPr>
            <w:tcW w:w="737" w:type="dxa"/>
            <w:vAlign w:val="center"/>
          </w:tcPr>
          <w:p w:rsidR="00153CD0" w:rsidRPr="00153CD0" w:rsidRDefault="00153CD0" w:rsidP="00862C89">
            <w:pPr>
              <w:pStyle w:val="ListParagraph"/>
              <w:numPr>
                <w:ilvl w:val="0"/>
                <w:numId w:val="7"/>
              </w:numPr>
              <w:spacing w:after="60"/>
              <w:ind w:left="0" w:firstLine="18"/>
              <w:rPr>
                <w:lang w:val="sr-Cyrl-CS"/>
              </w:rPr>
            </w:pPr>
          </w:p>
        </w:tc>
        <w:tc>
          <w:tcPr>
            <w:tcW w:w="2552" w:type="dxa"/>
            <w:vAlign w:val="center"/>
          </w:tcPr>
          <w:p w:rsidR="00153CD0" w:rsidRPr="005E671A" w:rsidRDefault="00EF6E73" w:rsidP="00E93A99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EF6E73">
              <w:rPr>
                <w:lang w:val="sr-Cyrl-CS"/>
              </w:rPr>
              <w:t>Индустријско инжењерство и инжењерски менаџмент</w:t>
            </w:r>
          </w:p>
        </w:tc>
        <w:tc>
          <w:tcPr>
            <w:tcW w:w="2552" w:type="dxa"/>
            <w:vAlign w:val="center"/>
          </w:tcPr>
          <w:p w:rsidR="00153CD0" w:rsidRPr="00153CD0" w:rsidRDefault="00153CD0" w:rsidP="00153CD0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153CD0">
              <w:rPr>
                <w:lang w:val="sr-Cyrl-CS"/>
              </w:rPr>
              <w:t>Менаџмент технологије, иновација и развоја</w:t>
            </w:r>
          </w:p>
        </w:tc>
        <w:tc>
          <w:tcPr>
            <w:tcW w:w="907" w:type="dxa"/>
            <w:vAlign w:val="center"/>
          </w:tcPr>
          <w:p w:rsidR="00153CD0" w:rsidRPr="005E671A" w:rsidRDefault="00153CD0" w:rsidP="00E93A99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</w:p>
        </w:tc>
        <w:tc>
          <w:tcPr>
            <w:tcW w:w="907" w:type="dxa"/>
            <w:vAlign w:val="center"/>
          </w:tcPr>
          <w:p w:rsidR="00153CD0" w:rsidRPr="005E671A" w:rsidRDefault="00153CD0" w:rsidP="00E93A99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</w:p>
        </w:tc>
        <w:tc>
          <w:tcPr>
            <w:tcW w:w="907" w:type="dxa"/>
            <w:vAlign w:val="center"/>
          </w:tcPr>
          <w:p w:rsidR="00153CD0" w:rsidRPr="005E671A" w:rsidRDefault="00752F9C" w:rsidP="00E93A99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1</w:t>
            </w:r>
          </w:p>
        </w:tc>
        <w:tc>
          <w:tcPr>
            <w:tcW w:w="907" w:type="dxa"/>
            <w:vAlign w:val="center"/>
          </w:tcPr>
          <w:p w:rsidR="00153CD0" w:rsidRPr="005E671A" w:rsidRDefault="00153CD0" w:rsidP="00E93A99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</w:p>
        </w:tc>
        <w:tc>
          <w:tcPr>
            <w:tcW w:w="907" w:type="dxa"/>
            <w:vAlign w:val="center"/>
          </w:tcPr>
          <w:p w:rsidR="00153CD0" w:rsidRPr="005E671A" w:rsidRDefault="00752F9C" w:rsidP="00E93A99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1</w:t>
            </w:r>
          </w:p>
        </w:tc>
        <w:tc>
          <w:tcPr>
            <w:tcW w:w="907" w:type="dxa"/>
            <w:vAlign w:val="center"/>
          </w:tcPr>
          <w:p w:rsidR="00153CD0" w:rsidRPr="005E671A" w:rsidRDefault="00752F9C" w:rsidP="00E93A99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2</w:t>
            </w:r>
          </w:p>
        </w:tc>
      </w:tr>
      <w:tr w:rsidR="00153CD0" w:rsidRPr="005E671A" w:rsidTr="00862C89">
        <w:trPr>
          <w:trHeight w:val="227"/>
        </w:trPr>
        <w:tc>
          <w:tcPr>
            <w:tcW w:w="737" w:type="dxa"/>
            <w:vAlign w:val="center"/>
          </w:tcPr>
          <w:p w:rsidR="00153CD0" w:rsidRPr="00153CD0" w:rsidRDefault="00153CD0" w:rsidP="00862C89">
            <w:pPr>
              <w:pStyle w:val="ListParagraph"/>
              <w:numPr>
                <w:ilvl w:val="0"/>
                <w:numId w:val="7"/>
              </w:numPr>
              <w:spacing w:after="60"/>
              <w:ind w:left="0" w:firstLine="18"/>
              <w:rPr>
                <w:lang w:val="sr-Cyrl-CS"/>
              </w:rPr>
            </w:pPr>
          </w:p>
        </w:tc>
        <w:tc>
          <w:tcPr>
            <w:tcW w:w="2552" w:type="dxa"/>
            <w:vAlign w:val="center"/>
          </w:tcPr>
          <w:p w:rsidR="00153CD0" w:rsidRPr="005E671A" w:rsidRDefault="00EF6E73" w:rsidP="00E93A99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EF6E73">
              <w:rPr>
                <w:lang w:val="sr-Cyrl-CS"/>
              </w:rPr>
              <w:t>Економске науке</w:t>
            </w:r>
          </w:p>
        </w:tc>
        <w:tc>
          <w:tcPr>
            <w:tcW w:w="2552" w:type="dxa"/>
            <w:vAlign w:val="center"/>
          </w:tcPr>
          <w:p w:rsidR="00153CD0" w:rsidRPr="00153CD0" w:rsidRDefault="00153CD0" w:rsidP="00153CD0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proofErr w:type="spellStart"/>
            <w:r w:rsidRPr="00153CD0">
              <w:rPr>
                <w:lang w:val="en-US" w:eastAsia="en-US"/>
              </w:rPr>
              <w:t>Пословна</w:t>
            </w:r>
            <w:proofErr w:type="spellEnd"/>
            <w:r w:rsidRPr="00153CD0">
              <w:rPr>
                <w:lang w:val="en-US" w:eastAsia="en-US"/>
              </w:rPr>
              <w:t xml:space="preserve"> </w:t>
            </w:r>
            <w:proofErr w:type="spellStart"/>
            <w:r w:rsidRPr="00153CD0">
              <w:rPr>
                <w:lang w:val="en-US" w:eastAsia="en-US"/>
              </w:rPr>
              <w:t>економија</w:t>
            </w:r>
            <w:proofErr w:type="spellEnd"/>
            <w:r w:rsidRPr="00153CD0">
              <w:rPr>
                <w:lang w:val="en-US" w:eastAsia="en-US"/>
              </w:rPr>
              <w:t xml:space="preserve"> и </w:t>
            </w:r>
            <w:proofErr w:type="spellStart"/>
            <w:r w:rsidRPr="00153CD0">
              <w:rPr>
                <w:lang w:val="en-US" w:eastAsia="en-US"/>
              </w:rPr>
              <w:t>макроекономија</w:t>
            </w:r>
            <w:proofErr w:type="spellEnd"/>
          </w:p>
        </w:tc>
        <w:tc>
          <w:tcPr>
            <w:tcW w:w="907" w:type="dxa"/>
            <w:vAlign w:val="center"/>
          </w:tcPr>
          <w:p w:rsidR="00153CD0" w:rsidRPr="005E671A" w:rsidRDefault="00153CD0" w:rsidP="00E93A99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</w:p>
        </w:tc>
        <w:tc>
          <w:tcPr>
            <w:tcW w:w="907" w:type="dxa"/>
            <w:vAlign w:val="center"/>
          </w:tcPr>
          <w:p w:rsidR="00153CD0" w:rsidRPr="005E671A" w:rsidRDefault="00153CD0" w:rsidP="00E93A99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</w:p>
        </w:tc>
        <w:tc>
          <w:tcPr>
            <w:tcW w:w="907" w:type="dxa"/>
            <w:vAlign w:val="center"/>
          </w:tcPr>
          <w:p w:rsidR="00153CD0" w:rsidRPr="005E671A" w:rsidRDefault="00153CD0" w:rsidP="00E93A99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</w:p>
        </w:tc>
        <w:tc>
          <w:tcPr>
            <w:tcW w:w="907" w:type="dxa"/>
            <w:vAlign w:val="center"/>
          </w:tcPr>
          <w:p w:rsidR="00153CD0" w:rsidRPr="005E671A" w:rsidRDefault="00153CD0" w:rsidP="00E93A99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</w:p>
        </w:tc>
        <w:tc>
          <w:tcPr>
            <w:tcW w:w="907" w:type="dxa"/>
            <w:vAlign w:val="center"/>
          </w:tcPr>
          <w:p w:rsidR="00153CD0" w:rsidRPr="005E671A" w:rsidRDefault="00752F9C" w:rsidP="00E93A99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1</w:t>
            </w:r>
          </w:p>
        </w:tc>
        <w:tc>
          <w:tcPr>
            <w:tcW w:w="907" w:type="dxa"/>
            <w:vAlign w:val="center"/>
          </w:tcPr>
          <w:p w:rsidR="00153CD0" w:rsidRPr="005E671A" w:rsidRDefault="00752F9C" w:rsidP="00E93A99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1</w:t>
            </w:r>
          </w:p>
        </w:tc>
      </w:tr>
      <w:tr w:rsidR="00153CD0" w:rsidRPr="005E671A" w:rsidTr="00153CD0">
        <w:trPr>
          <w:trHeight w:val="227"/>
        </w:trPr>
        <w:tc>
          <w:tcPr>
            <w:tcW w:w="11283" w:type="dxa"/>
            <w:gridSpan w:val="9"/>
            <w:vAlign w:val="center"/>
          </w:tcPr>
          <w:p w:rsidR="00153CD0" w:rsidRPr="005E671A" w:rsidRDefault="00153CD0" w:rsidP="00F61A0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 xml:space="preserve">редовни професор-РП, ванредни </w:t>
            </w:r>
            <w:proofErr w:type="spellStart"/>
            <w:r w:rsidRPr="005E671A">
              <w:rPr>
                <w:lang w:val="sr-Cyrl-CS"/>
              </w:rPr>
              <w:t>професор:ВП</w:t>
            </w:r>
            <w:proofErr w:type="spellEnd"/>
            <w:r w:rsidRPr="005E671A">
              <w:rPr>
                <w:lang w:val="sr-Cyrl-CS"/>
              </w:rPr>
              <w:t>, доцент-Д, Професор струковних студија-ПС, Предавач-П, или друга звања..</w:t>
            </w:r>
          </w:p>
        </w:tc>
      </w:tr>
    </w:tbl>
    <w:p w:rsidR="00F61A05" w:rsidRPr="005E671A" w:rsidRDefault="00F61A05" w:rsidP="00F61A05">
      <w:pPr>
        <w:tabs>
          <w:tab w:val="left" w:pos="567"/>
        </w:tabs>
        <w:spacing w:after="60"/>
        <w:jc w:val="both"/>
        <w:rPr>
          <w:lang w:val="sr-Cyrl-CS"/>
        </w:rPr>
      </w:pPr>
    </w:p>
    <w:sectPr w:rsidR="00F61A05" w:rsidRPr="005E671A" w:rsidSect="00AB0A23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POIOB F+ Helvetica Neue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9503D0"/>
    <w:multiLevelType w:val="hybridMultilevel"/>
    <w:tmpl w:val="0D9C8D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F57511"/>
    <w:multiLevelType w:val="hybridMultilevel"/>
    <w:tmpl w:val="0D9C8D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4A350F3"/>
    <w:multiLevelType w:val="hybridMultilevel"/>
    <w:tmpl w:val="77ECFD34"/>
    <w:lvl w:ilvl="0" w:tplc="040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" w15:restartNumberingAfterBreak="0">
    <w:nsid w:val="4779429A"/>
    <w:multiLevelType w:val="hybridMultilevel"/>
    <w:tmpl w:val="C5500486"/>
    <w:lvl w:ilvl="0" w:tplc="040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5" w15:restartNumberingAfterBreak="0">
    <w:nsid w:val="497C4BE3"/>
    <w:multiLevelType w:val="multilevel"/>
    <w:tmpl w:val="DF3A579C"/>
    <w:lvl w:ilvl="0">
      <w:start w:val="8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CDD1095"/>
    <w:multiLevelType w:val="multilevel"/>
    <w:tmpl w:val="081A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7110490A"/>
    <w:multiLevelType w:val="hybridMultilevel"/>
    <w:tmpl w:val="000AB9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3"/>
  </w:num>
  <w:num w:numId="5">
    <w:abstractNumId w:val="4"/>
  </w:num>
  <w:num w:numId="6">
    <w:abstractNumId w:val="1"/>
  </w:num>
  <w:num w:numId="7">
    <w:abstractNumId w:val="7"/>
  </w:num>
  <w:num w:numId="8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AAE"/>
    <w:rsid w:val="00001A34"/>
    <w:rsid w:val="00001D03"/>
    <w:rsid w:val="00026041"/>
    <w:rsid w:val="000342FA"/>
    <w:rsid w:val="00034C83"/>
    <w:rsid w:val="00036D26"/>
    <w:rsid w:val="0004106E"/>
    <w:rsid w:val="00044C42"/>
    <w:rsid w:val="0004572A"/>
    <w:rsid w:val="00054D87"/>
    <w:rsid w:val="0005748F"/>
    <w:rsid w:val="00057631"/>
    <w:rsid w:val="00066F59"/>
    <w:rsid w:val="00074CAA"/>
    <w:rsid w:val="00086154"/>
    <w:rsid w:val="000912B9"/>
    <w:rsid w:val="0009402B"/>
    <w:rsid w:val="00096925"/>
    <w:rsid w:val="000A3BA9"/>
    <w:rsid w:val="000C39A5"/>
    <w:rsid w:val="000E7584"/>
    <w:rsid w:val="000F3893"/>
    <w:rsid w:val="001001E3"/>
    <w:rsid w:val="00103377"/>
    <w:rsid w:val="00105CEF"/>
    <w:rsid w:val="00105E8F"/>
    <w:rsid w:val="00107D6F"/>
    <w:rsid w:val="00110C04"/>
    <w:rsid w:val="00115230"/>
    <w:rsid w:val="00131F7E"/>
    <w:rsid w:val="00137BED"/>
    <w:rsid w:val="00153557"/>
    <w:rsid w:val="00153CD0"/>
    <w:rsid w:val="00155578"/>
    <w:rsid w:val="00164E92"/>
    <w:rsid w:val="001654E3"/>
    <w:rsid w:val="00167E2C"/>
    <w:rsid w:val="001704E9"/>
    <w:rsid w:val="00193E17"/>
    <w:rsid w:val="00194F8E"/>
    <w:rsid w:val="001A6EBC"/>
    <w:rsid w:val="001B0A36"/>
    <w:rsid w:val="001B0EEF"/>
    <w:rsid w:val="001B47C4"/>
    <w:rsid w:val="001C4D3C"/>
    <w:rsid w:val="001D39CA"/>
    <w:rsid w:val="001E6845"/>
    <w:rsid w:val="001E7ED3"/>
    <w:rsid w:val="001F0592"/>
    <w:rsid w:val="001F3B34"/>
    <w:rsid w:val="001F47F9"/>
    <w:rsid w:val="001F7371"/>
    <w:rsid w:val="001F7ED8"/>
    <w:rsid w:val="00227CF1"/>
    <w:rsid w:val="00230597"/>
    <w:rsid w:val="00234E09"/>
    <w:rsid w:val="00251470"/>
    <w:rsid w:val="002541F7"/>
    <w:rsid w:val="002548E3"/>
    <w:rsid w:val="00265A68"/>
    <w:rsid w:val="00266BDD"/>
    <w:rsid w:val="00271750"/>
    <w:rsid w:val="002803E2"/>
    <w:rsid w:val="0028376E"/>
    <w:rsid w:val="00286F0E"/>
    <w:rsid w:val="00294126"/>
    <w:rsid w:val="002A1A3A"/>
    <w:rsid w:val="002A326C"/>
    <w:rsid w:val="002A3331"/>
    <w:rsid w:val="002A3C1B"/>
    <w:rsid w:val="002A5C11"/>
    <w:rsid w:val="002A6E04"/>
    <w:rsid w:val="002A7C45"/>
    <w:rsid w:val="002B160F"/>
    <w:rsid w:val="002B370A"/>
    <w:rsid w:val="002C5020"/>
    <w:rsid w:val="002C517E"/>
    <w:rsid w:val="002C5932"/>
    <w:rsid w:val="002C634A"/>
    <w:rsid w:val="002D1026"/>
    <w:rsid w:val="002D1162"/>
    <w:rsid w:val="002D4A86"/>
    <w:rsid w:val="002D5CBF"/>
    <w:rsid w:val="002E3858"/>
    <w:rsid w:val="002E50A7"/>
    <w:rsid w:val="002E50D0"/>
    <w:rsid w:val="002E7056"/>
    <w:rsid w:val="002F1F80"/>
    <w:rsid w:val="002F5023"/>
    <w:rsid w:val="00305636"/>
    <w:rsid w:val="003119BF"/>
    <w:rsid w:val="0031235A"/>
    <w:rsid w:val="00313F53"/>
    <w:rsid w:val="003151AE"/>
    <w:rsid w:val="0032117A"/>
    <w:rsid w:val="00322819"/>
    <w:rsid w:val="003309F4"/>
    <w:rsid w:val="00336839"/>
    <w:rsid w:val="003375E7"/>
    <w:rsid w:val="00351946"/>
    <w:rsid w:val="0035692B"/>
    <w:rsid w:val="00363CD8"/>
    <w:rsid w:val="003652AB"/>
    <w:rsid w:val="00371E1F"/>
    <w:rsid w:val="0037523B"/>
    <w:rsid w:val="0038179A"/>
    <w:rsid w:val="00387C05"/>
    <w:rsid w:val="00390B6F"/>
    <w:rsid w:val="00392011"/>
    <w:rsid w:val="003A69AC"/>
    <w:rsid w:val="003C2D47"/>
    <w:rsid w:val="003D1261"/>
    <w:rsid w:val="003D1274"/>
    <w:rsid w:val="003D4E6B"/>
    <w:rsid w:val="003E1D14"/>
    <w:rsid w:val="003E262D"/>
    <w:rsid w:val="003E4EE6"/>
    <w:rsid w:val="003F3326"/>
    <w:rsid w:val="0040002B"/>
    <w:rsid w:val="004002A0"/>
    <w:rsid w:val="00404740"/>
    <w:rsid w:val="004048A0"/>
    <w:rsid w:val="0041387A"/>
    <w:rsid w:val="0041580B"/>
    <w:rsid w:val="004213A6"/>
    <w:rsid w:val="0042200E"/>
    <w:rsid w:val="00423413"/>
    <w:rsid w:val="004359E1"/>
    <w:rsid w:val="00435FC0"/>
    <w:rsid w:val="00442C60"/>
    <w:rsid w:val="00443D5B"/>
    <w:rsid w:val="00445668"/>
    <w:rsid w:val="00445B8D"/>
    <w:rsid w:val="00446D67"/>
    <w:rsid w:val="004529E1"/>
    <w:rsid w:val="004544B3"/>
    <w:rsid w:val="004563B8"/>
    <w:rsid w:val="00461A6F"/>
    <w:rsid w:val="004674A9"/>
    <w:rsid w:val="0047669D"/>
    <w:rsid w:val="00477B66"/>
    <w:rsid w:val="00495D13"/>
    <w:rsid w:val="004B36AE"/>
    <w:rsid w:val="004B4148"/>
    <w:rsid w:val="004B43CC"/>
    <w:rsid w:val="004C3532"/>
    <w:rsid w:val="004C4F54"/>
    <w:rsid w:val="004E3985"/>
    <w:rsid w:val="004E5975"/>
    <w:rsid w:val="004F79A1"/>
    <w:rsid w:val="00514686"/>
    <w:rsid w:val="005236FC"/>
    <w:rsid w:val="005300CB"/>
    <w:rsid w:val="00540C83"/>
    <w:rsid w:val="005454D8"/>
    <w:rsid w:val="005458D1"/>
    <w:rsid w:val="005521E8"/>
    <w:rsid w:val="00565E00"/>
    <w:rsid w:val="00567E8B"/>
    <w:rsid w:val="005711C6"/>
    <w:rsid w:val="00574F1D"/>
    <w:rsid w:val="00583E4F"/>
    <w:rsid w:val="00584536"/>
    <w:rsid w:val="00584F6B"/>
    <w:rsid w:val="005928DF"/>
    <w:rsid w:val="005A116F"/>
    <w:rsid w:val="005B3A75"/>
    <w:rsid w:val="005B5E4C"/>
    <w:rsid w:val="005B7EE1"/>
    <w:rsid w:val="005C75D3"/>
    <w:rsid w:val="005D3800"/>
    <w:rsid w:val="005D4A89"/>
    <w:rsid w:val="005D5455"/>
    <w:rsid w:val="005D6506"/>
    <w:rsid w:val="005E7DFF"/>
    <w:rsid w:val="005F0792"/>
    <w:rsid w:val="005F28F6"/>
    <w:rsid w:val="005F5E01"/>
    <w:rsid w:val="00600B5C"/>
    <w:rsid w:val="00602C60"/>
    <w:rsid w:val="00606A59"/>
    <w:rsid w:val="00620DB0"/>
    <w:rsid w:val="0062486B"/>
    <w:rsid w:val="006310AA"/>
    <w:rsid w:val="006334D7"/>
    <w:rsid w:val="0063594D"/>
    <w:rsid w:val="00637400"/>
    <w:rsid w:val="00644A9D"/>
    <w:rsid w:val="006469E0"/>
    <w:rsid w:val="006533AF"/>
    <w:rsid w:val="00653C8B"/>
    <w:rsid w:val="00661534"/>
    <w:rsid w:val="00667558"/>
    <w:rsid w:val="006735B9"/>
    <w:rsid w:val="00674659"/>
    <w:rsid w:val="006756C7"/>
    <w:rsid w:val="006825F1"/>
    <w:rsid w:val="00694744"/>
    <w:rsid w:val="006A5929"/>
    <w:rsid w:val="006B0767"/>
    <w:rsid w:val="006B4023"/>
    <w:rsid w:val="006C0266"/>
    <w:rsid w:val="006C3FEE"/>
    <w:rsid w:val="006C6158"/>
    <w:rsid w:val="006D05A0"/>
    <w:rsid w:val="006E47B4"/>
    <w:rsid w:val="006F3B8D"/>
    <w:rsid w:val="00712D92"/>
    <w:rsid w:val="007141DD"/>
    <w:rsid w:val="00717353"/>
    <w:rsid w:val="00720E4B"/>
    <w:rsid w:val="00721E7D"/>
    <w:rsid w:val="007252D0"/>
    <w:rsid w:val="00730C61"/>
    <w:rsid w:val="00732C9F"/>
    <w:rsid w:val="00733753"/>
    <w:rsid w:val="00733900"/>
    <w:rsid w:val="0073450F"/>
    <w:rsid w:val="0074028A"/>
    <w:rsid w:val="0074066B"/>
    <w:rsid w:val="007424F1"/>
    <w:rsid w:val="00752F9C"/>
    <w:rsid w:val="00752FA1"/>
    <w:rsid w:val="00760ED0"/>
    <w:rsid w:val="007613E9"/>
    <w:rsid w:val="0076509D"/>
    <w:rsid w:val="00771E1F"/>
    <w:rsid w:val="0077276F"/>
    <w:rsid w:val="00777A8A"/>
    <w:rsid w:val="00777C62"/>
    <w:rsid w:val="0078117C"/>
    <w:rsid w:val="007814F9"/>
    <w:rsid w:val="007820CB"/>
    <w:rsid w:val="0078615F"/>
    <w:rsid w:val="00796F70"/>
    <w:rsid w:val="007B14C8"/>
    <w:rsid w:val="007B34FD"/>
    <w:rsid w:val="007C18FB"/>
    <w:rsid w:val="007D4948"/>
    <w:rsid w:val="007E70DE"/>
    <w:rsid w:val="00805F8A"/>
    <w:rsid w:val="0082355C"/>
    <w:rsid w:val="008429D0"/>
    <w:rsid w:val="00851528"/>
    <w:rsid w:val="00861946"/>
    <w:rsid w:val="00862C89"/>
    <w:rsid w:val="00865747"/>
    <w:rsid w:val="0087126E"/>
    <w:rsid w:val="00876474"/>
    <w:rsid w:val="00880D31"/>
    <w:rsid w:val="00885E50"/>
    <w:rsid w:val="00886662"/>
    <w:rsid w:val="00891CA4"/>
    <w:rsid w:val="00894096"/>
    <w:rsid w:val="008B0F48"/>
    <w:rsid w:val="008B3479"/>
    <w:rsid w:val="008C599E"/>
    <w:rsid w:val="008C7832"/>
    <w:rsid w:val="008D11BC"/>
    <w:rsid w:val="008D4D4F"/>
    <w:rsid w:val="008E151A"/>
    <w:rsid w:val="008E4DFC"/>
    <w:rsid w:val="008E5FEE"/>
    <w:rsid w:val="008E6615"/>
    <w:rsid w:val="008F0891"/>
    <w:rsid w:val="008F1D61"/>
    <w:rsid w:val="009021FC"/>
    <w:rsid w:val="00902ED5"/>
    <w:rsid w:val="0091135F"/>
    <w:rsid w:val="00912EF7"/>
    <w:rsid w:val="00913FA9"/>
    <w:rsid w:val="00920FBC"/>
    <w:rsid w:val="00922188"/>
    <w:rsid w:val="009233B0"/>
    <w:rsid w:val="00923736"/>
    <w:rsid w:val="00930E63"/>
    <w:rsid w:val="00953C6A"/>
    <w:rsid w:val="00961932"/>
    <w:rsid w:val="00973A87"/>
    <w:rsid w:val="00976B39"/>
    <w:rsid w:val="0097754A"/>
    <w:rsid w:val="00980BB0"/>
    <w:rsid w:val="009A32BF"/>
    <w:rsid w:val="009A4A98"/>
    <w:rsid w:val="009B67E3"/>
    <w:rsid w:val="009C3A56"/>
    <w:rsid w:val="009C67FD"/>
    <w:rsid w:val="009D7F13"/>
    <w:rsid w:val="009E4279"/>
    <w:rsid w:val="009E45A8"/>
    <w:rsid w:val="009E609F"/>
    <w:rsid w:val="009E7214"/>
    <w:rsid w:val="009F170E"/>
    <w:rsid w:val="009F5AE5"/>
    <w:rsid w:val="00A00E32"/>
    <w:rsid w:val="00A03657"/>
    <w:rsid w:val="00A0449E"/>
    <w:rsid w:val="00A07A54"/>
    <w:rsid w:val="00A11D72"/>
    <w:rsid w:val="00A15614"/>
    <w:rsid w:val="00A22EDE"/>
    <w:rsid w:val="00A23A25"/>
    <w:rsid w:val="00A277F9"/>
    <w:rsid w:val="00A37473"/>
    <w:rsid w:val="00A40DB0"/>
    <w:rsid w:val="00A4443B"/>
    <w:rsid w:val="00A45A94"/>
    <w:rsid w:val="00A510A1"/>
    <w:rsid w:val="00A5167D"/>
    <w:rsid w:val="00A6130C"/>
    <w:rsid w:val="00A63E61"/>
    <w:rsid w:val="00A64580"/>
    <w:rsid w:val="00A76942"/>
    <w:rsid w:val="00A87946"/>
    <w:rsid w:val="00AA6AAE"/>
    <w:rsid w:val="00AB0A23"/>
    <w:rsid w:val="00AB34F5"/>
    <w:rsid w:val="00AB441F"/>
    <w:rsid w:val="00AB5893"/>
    <w:rsid w:val="00AB67F2"/>
    <w:rsid w:val="00AC0503"/>
    <w:rsid w:val="00AC11FC"/>
    <w:rsid w:val="00AC24F0"/>
    <w:rsid w:val="00AC51B9"/>
    <w:rsid w:val="00AD0947"/>
    <w:rsid w:val="00AE6F19"/>
    <w:rsid w:val="00B0223D"/>
    <w:rsid w:val="00B15905"/>
    <w:rsid w:val="00B20582"/>
    <w:rsid w:val="00B20E2D"/>
    <w:rsid w:val="00B21BDB"/>
    <w:rsid w:val="00B23909"/>
    <w:rsid w:val="00B30AFB"/>
    <w:rsid w:val="00B32DE6"/>
    <w:rsid w:val="00B36980"/>
    <w:rsid w:val="00B43646"/>
    <w:rsid w:val="00B654C2"/>
    <w:rsid w:val="00B80CEB"/>
    <w:rsid w:val="00B81E51"/>
    <w:rsid w:val="00B84E17"/>
    <w:rsid w:val="00B867BD"/>
    <w:rsid w:val="00B91192"/>
    <w:rsid w:val="00B959E6"/>
    <w:rsid w:val="00BA2297"/>
    <w:rsid w:val="00BB0B05"/>
    <w:rsid w:val="00BB67E3"/>
    <w:rsid w:val="00BC4DBB"/>
    <w:rsid w:val="00BF0126"/>
    <w:rsid w:val="00C022DF"/>
    <w:rsid w:val="00C065ED"/>
    <w:rsid w:val="00C1658A"/>
    <w:rsid w:val="00C26E94"/>
    <w:rsid w:val="00C31C19"/>
    <w:rsid w:val="00C32BF4"/>
    <w:rsid w:val="00C34092"/>
    <w:rsid w:val="00C42646"/>
    <w:rsid w:val="00C50020"/>
    <w:rsid w:val="00C52038"/>
    <w:rsid w:val="00C52EF4"/>
    <w:rsid w:val="00C651C8"/>
    <w:rsid w:val="00C74092"/>
    <w:rsid w:val="00C77854"/>
    <w:rsid w:val="00C80A3E"/>
    <w:rsid w:val="00C85C18"/>
    <w:rsid w:val="00C931C5"/>
    <w:rsid w:val="00C965EC"/>
    <w:rsid w:val="00CA23F2"/>
    <w:rsid w:val="00CA4216"/>
    <w:rsid w:val="00CA4C38"/>
    <w:rsid w:val="00CB2C1C"/>
    <w:rsid w:val="00CB494A"/>
    <w:rsid w:val="00CC581D"/>
    <w:rsid w:val="00CD7626"/>
    <w:rsid w:val="00CF2B7C"/>
    <w:rsid w:val="00D065EA"/>
    <w:rsid w:val="00D06601"/>
    <w:rsid w:val="00D147BF"/>
    <w:rsid w:val="00D24E38"/>
    <w:rsid w:val="00D26CB1"/>
    <w:rsid w:val="00D31DA8"/>
    <w:rsid w:val="00D40B1C"/>
    <w:rsid w:val="00D4202C"/>
    <w:rsid w:val="00D42755"/>
    <w:rsid w:val="00D45AC6"/>
    <w:rsid w:val="00D543E3"/>
    <w:rsid w:val="00D56095"/>
    <w:rsid w:val="00D57E39"/>
    <w:rsid w:val="00D72DA2"/>
    <w:rsid w:val="00D86048"/>
    <w:rsid w:val="00D860A4"/>
    <w:rsid w:val="00D9017E"/>
    <w:rsid w:val="00D939F1"/>
    <w:rsid w:val="00D953F8"/>
    <w:rsid w:val="00DA1E92"/>
    <w:rsid w:val="00DA48A7"/>
    <w:rsid w:val="00DA7488"/>
    <w:rsid w:val="00DB6D16"/>
    <w:rsid w:val="00DD2F68"/>
    <w:rsid w:val="00DD32CA"/>
    <w:rsid w:val="00DD6C56"/>
    <w:rsid w:val="00DE18C8"/>
    <w:rsid w:val="00DE52E8"/>
    <w:rsid w:val="00E005E5"/>
    <w:rsid w:val="00E03AF0"/>
    <w:rsid w:val="00E066CD"/>
    <w:rsid w:val="00E07D74"/>
    <w:rsid w:val="00E10740"/>
    <w:rsid w:val="00E130AF"/>
    <w:rsid w:val="00E1362D"/>
    <w:rsid w:val="00E343C4"/>
    <w:rsid w:val="00E4002D"/>
    <w:rsid w:val="00E429AE"/>
    <w:rsid w:val="00E454F0"/>
    <w:rsid w:val="00E45776"/>
    <w:rsid w:val="00E666E6"/>
    <w:rsid w:val="00E67F3E"/>
    <w:rsid w:val="00E71E4A"/>
    <w:rsid w:val="00E741BA"/>
    <w:rsid w:val="00E75718"/>
    <w:rsid w:val="00E761F1"/>
    <w:rsid w:val="00E82A36"/>
    <w:rsid w:val="00E831C0"/>
    <w:rsid w:val="00E87A3D"/>
    <w:rsid w:val="00E906A4"/>
    <w:rsid w:val="00E9092A"/>
    <w:rsid w:val="00E9308D"/>
    <w:rsid w:val="00E93A99"/>
    <w:rsid w:val="00E95A69"/>
    <w:rsid w:val="00E97E6D"/>
    <w:rsid w:val="00EA0AB8"/>
    <w:rsid w:val="00EA479D"/>
    <w:rsid w:val="00EB0752"/>
    <w:rsid w:val="00EB2019"/>
    <w:rsid w:val="00EB567D"/>
    <w:rsid w:val="00EC39EF"/>
    <w:rsid w:val="00EC4869"/>
    <w:rsid w:val="00EF6E73"/>
    <w:rsid w:val="00F0123E"/>
    <w:rsid w:val="00F1552F"/>
    <w:rsid w:val="00F17B51"/>
    <w:rsid w:val="00F33322"/>
    <w:rsid w:val="00F3606A"/>
    <w:rsid w:val="00F4561A"/>
    <w:rsid w:val="00F52627"/>
    <w:rsid w:val="00F53C06"/>
    <w:rsid w:val="00F61A05"/>
    <w:rsid w:val="00F65876"/>
    <w:rsid w:val="00F6690A"/>
    <w:rsid w:val="00F80668"/>
    <w:rsid w:val="00F81E1F"/>
    <w:rsid w:val="00F8471B"/>
    <w:rsid w:val="00F90894"/>
    <w:rsid w:val="00F9503D"/>
    <w:rsid w:val="00F9693C"/>
    <w:rsid w:val="00FA20B1"/>
    <w:rsid w:val="00FA3869"/>
    <w:rsid w:val="00FB0F65"/>
    <w:rsid w:val="00FB174C"/>
    <w:rsid w:val="00FB38A6"/>
    <w:rsid w:val="00FB60BE"/>
    <w:rsid w:val="00FC0DD1"/>
    <w:rsid w:val="00FC20BF"/>
    <w:rsid w:val="00FD3C89"/>
    <w:rsid w:val="00FD7D52"/>
    <w:rsid w:val="00FD7DC7"/>
    <w:rsid w:val="00FE1CBA"/>
    <w:rsid w:val="00FE6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E942002-A40C-43A1-AE6B-AF97E72639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61A05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F61A05"/>
    <w:pPr>
      <w:keepNext/>
      <w:widowControl/>
      <w:autoSpaceDE/>
      <w:autoSpaceDN/>
      <w:adjustRightInd/>
      <w:jc w:val="center"/>
      <w:outlineLvl w:val="0"/>
    </w:pPr>
    <w:rPr>
      <w:b/>
      <w:bCs/>
      <w:caps/>
      <w:sz w:val="28"/>
      <w:szCs w:val="24"/>
      <w:lang w:eastAsia="en-US"/>
    </w:rPr>
  </w:style>
  <w:style w:type="paragraph" w:styleId="Heading2">
    <w:name w:val="heading 2"/>
    <w:basedOn w:val="Normal"/>
    <w:next w:val="Normal"/>
    <w:qFormat/>
    <w:rsid w:val="00F61A05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F61A05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F61A05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F61A05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F61A05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F61A05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F61A05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F61A05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F61A05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semiHidden/>
    <w:rsid w:val="00F61A05"/>
  </w:style>
  <w:style w:type="paragraph" w:styleId="CommentSubject">
    <w:name w:val="annotation subject"/>
    <w:basedOn w:val="CommentText"/>
    <w:next w:val="CommentText"/>
    <w:semiHidden/>
    <w:rsid w:val="00F61A05"/>
    <w:rPr>
      <w:b/>
      <w:bCs/>
    </w:rPr>
  </w:style>
  <w:style w:type="paragraph" w:styleId="Footer">
    <w:name w:val="footer"/>
    <w:basedOn w:val="Normal"/>
    <w:rsid w:val="00F61A05"/>
    <w:pPr>
      <w:tabs>
        <w:tab w:val="center" w:pos="4703"/>
        <w:tab w:val="right" w:pos="9406"/>
      </w:tabs>
    </w:pPr>
  </w:style>
  <w:style w:type="paragraph" w:styleId="BodyText">
    <w:name w:val="Body Text"/>
    <w:basedOn w:val="Normal"/>
    <w:rsid w:val="00F61A05"/>
    <w:rPr>
      <w:sz w:val="24"/>
      <w:szCs w:val="24"/>
    </w:rPr>
  </w:style>
  <w:style w:type="paragraph" w:styleId="Title">
    <w:name w:val="Title"/>
    <w:basedOn w:val="Normal"/>
    <w:qFormat/>
    <w:rsid w:val="00F61A05"/>
    <w:pPr>
      <w:widowControl/>
      <w:autoSpaceDE/>
      <w:autoSpaceDN/>
      <w:adjustRightInd/>
      <w:jc w:val="center"/>
    </w:pPr>
    <w:rPr>
      <w:b/>
      <w:bCs/>
      <w:sz w:val="24"/>
      <w:szCs w:val="24"/>
      <w:lang w:val="sr-Cyrl-CS" w:eastAsia="en-US"/>
    </w:rPr>
  </w:style>
  <w:style w:type="table" w:styleId="TableGrid">
    <w:name w:val="Table Grid"/>
    <w:basedOn w:val="TableNormal"/>
    <w:rsid w:val="00F61A05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F61A05"/>
    <w:pPr>
      <w:tabs>
        <w:tab w:val="center" w:pos="4703"/>
        <w:tab w:val="right" w:pos="9406"/>
      </w:tabs>
    </w:pPr>
  </w:style>
  <w:style w:type="paragraph" w:styleId="FootnoteText">
    <w:name w:val="footnote text"/>
    <w:basedOn w:val="Normal"/>
    <w:semiHidden/>
    <w:rsid w:val="00F61A05"/>
    <w:pPr>
      <w:widowControl/>
      <w:autoSpaceDE/>
      <w:autoSpaceDN/>
      <w:adjustRightInd/>
    </w:pPr>
    <w:rPr>
      <w:lang w:val="en-US" w:eastAsia="en-US"/>
    </w:rPr>
  </w:style>
  <w:style w:type="paragraph" w:styleId="Subtitle">
    <w:name w:val="Subtitle"/>
    <w:basedOn w:val="Normal"/>
    <w:qFormat/>
    <w:rsid w:val="00F61A05"/>
    <w:pPr>
      <w:widowControl/>
      <w:autoSpaceDE/>
      <w:autoSpaceDN/>
      <w:adjustRightInd/>
      <w:spacing w:before="120" w:after="120"/>
      <w:jc w:val="center"/>
    </w:pPr>
    <w:rPr>
      <w:rFonts w:ascii="Verdana" w:hAnsi="Verdana" w:cs="Verdana"/>
      <w:b/>
      <w:bCs/>
      <w:sz w:val="28"/>
      <w:szCs w:val="28"/>
      <w:lang w:val="en-US" w:eastAsia="en-US"/>
    </w:rPr>
  </w:style>
  <w:style w:type="paragraph" w:styleId="Caption">
    <w:name w:val="caption"/>
    <w:basedOn w:val="Normal"/>
    <w:next w:val="Normal"/>
    <w:qFormat/>
    <w:rsid w:val="00F61A05"/>
    <w:pPr>
      <w:widowControl/>
      <w:autoSpaceDE/>
      <w:autoSpaceDN/>
      <w:adjustRightInd/>
    </w:pPr>
    <w:rPr>
      <w:b/>
      <w:bCs/>
      <w:caps/>
      <w:sz w:val="24"/>
      <w:szCs w:val="24"/>
      <w:lang w:val="sr-Cyrl-CS" w:eastAsia="en-US"/>
    </w:rPr>
  </w:style>
  <w:style w:type="paragraph" w:customStyle="1" w:styleId="Naslov1">
    <w:name w:val="Naslov 1"/>
    <w:basedOn w:val="Normal"/>
    <w:link w:val="Naslov1Char"/>
    <w:rsid w:val="00F61A05"/>
    <w:pPr>
      <w:widowControl/>
      <w:jc w:val="center"/>
    </w:pPr>
    <w:rPr>
      <w:b/>
      <w:bCs/>
      <w:caps/>
      <w:sz w:val="28"/>
      <w:szCs w:val="28"/>
      <w:lang w:val="sr-Cyrl-CS"/>
    </w:rPr>
  </w:style>
  <w:style w:type="character" w:customStyle="1" w:styleId="Naslov1Char">
    <w:name w:val="Naslov 1 Char"/>
    <w:basedOn w:val="DefaultParagraphFont"/>
    <w:link w:val="Naslov1"/>
    <w:rsid w:val="00F61A05"/>
    <w:rPr>
      <w:b/>
      <w:bCs/>
      <w:caps/>
      <w:sz w:val="28"/>
      <w:szCs w:val="28"/>
      <w:lang w:val="sr-Cyrl-CS" w:eastAsia="sr-Latn-CS" w:bidi="ar-SA"/>
    </w:rPr>
  </w:style>
  <w:style w:type="paragraph" w:styleId="TOC1">
    <w:name w:val="toc 1"/>
    <w:basedOn w:val="Normal"/>
    <w:next w:val="Normal"/>
    <w:autoRedefine/>
    <w:semiHidden/>
    <w:rsid w:val="00F61A05"/>
  </w:style>
  <w:style w:type="paragraph" w:styleId="TOC2">
    <w:name w:val="toc 2"/>
    <w:basedOn w:val="Normal"/>
    <w:next w:val="Normal"/>
    <w:autoRedefine/>
    <w:semiHidden/>
    <w:rsid w:val="00F61A05"/>
    <w:pPr>
      <w:ind w:left="200"/>
    </w:pPr>
  </w:style>
  <w:style w:type="table" w:styleId="TableList7">
    <w:name w:val="Table List 7"/>
    <w:basedOn w:val="TableNormal"/>
    <w:rsid w:val="00F61A05"/>
    <w:pPr>
      <w:widowControl w:val="0"/>
      <w:autoSpaceDE w:val="0"/>
      <w:autoSpaceDN w:val="0"/>
      <w:adjustRightInd w:val="0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cPr>
      <w:shd w:val="clear" w:color="auto" w:fill="F3F3F3"/>
    </w:tc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Contemporary">
    <w:name w:val="Table Contemporary"/>
    <w:basedOn w:val="TableSimple1"/>
    <w:rsid w:val="00F61A05"/>
    <w:tblPr>
      <w:tblStyleRow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18" w:space="0" w:color="FFFFFF"/>
        <w:insideV w:val="single" w:sz="18" w:space="0" w:color="FFFFFF"/>
      </w:tblBorders>
    </w:tblPr>
    <w:tcPr>
      <w:shd w:val="clear" w:color="auto" w:fill="F3F3F3"/>
    </w:tcPr>
    <w:tblStylePr w:type="firstRow">
      <w:rPr>
        <w:b/>
        <w:bCs/>
        <w:color w:val="auto"/>
      </w:rPr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Simple1">
    <w:name w:val="Table Simple 1"/>
    <w:basedOn w:val="TableNormal"/>
    <w:rsid w:val="00F61A05"/>
    <w:pPr>
      <w:widowControl w:val="0"/>
      <w:autoSpaceDE w:val="0"/>
      <w:autoSpaceDN w:val="0"/>
      <w:adjustRightInd w:val="0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rsid w:val="00F61A05"/>
    <w:pPr>
      <w:widowControl w:val="0"/>
      <w:autoSpaceDE w:val="0"/>
      <w:autoSpaceDN w:val="0"/>
      <w:adjustRightInd w:val="0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Style1">
    <w:name w:val="Table Style1"/>
    <w:basedOn w:val="TableList1"/>
    <w:rsid w:val="00F61A05"/>
    <w:tblPr/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efault">
    <w:name w:val="Default"/>
    <w:rsid w:val="00F61A05"/>
    <w:pPr>
      <w:autoSpaceDE w:val="0"/>
      <w:autoSpaceDN w:val="0"/>
      <w:adjustRightInd w:val="0"/>
    </w:pPr>
    <w:rPr>
      <w:rFonts w:ascii="POIOB F+ Helvetica Neue" w:hAnsi="POIOB F+ Helvetica Neue"/>
      <w:color w:val="000000"/>
      <w:sz w:val="24"/>
      <w:szCs w:val="24"/>
    </w:rPr>
  </w:style>
  <w:style w:type="paragraph" w:styleId="BodyText2">
    <w:name w:val="Body Text 2"/>
    <w:basedOn w:val="Normal"/>
    <w:rsid w:val="00F61A05"/>
    <w:pPr>
      <w:spacing w:after="120" w:line="480" w:lineRule="auto"/>
    </w:pPr>
  </w:style>
  <w:style w:type="paragraph" w:styleId="ListParagraph">
    <w:name w:val="List Paragraph"/>
    <w:basedOn w:val="Normal"/>
    <w:qFormat/>
    <w:rsid w:val="00F61A05"/>
    <w:pPr>
      <w:ind w:left="720"/>
      <w:contextualSpacing/>
    </w:pPr>
  </w:style>
  <w:style w:type="paragraph" w:customStyle="1" w:styleId="-crtica11130singl">
    <w:name w:val="- crtica 1    11 (3+0) singl"/>
    <w:basedOn w:val="Normal"/>
    <w:rsid w:val="00F61A05"/>
    <w:pPr>
      <w:widowControl/>
      <w:tabs>
        <w:tab w:val="num" w:pos="480"/>
      </w:tabs>
      <w:autoSpaceDE/>
      <w:autoSpaceDN/>
      <w:adjustRightInd/>
      <w:ind w:left="480" w:hanging="480"/>
    </w:pPr>
    <w:rPr>
      <w:sz w:val="24"/>
      <w:szCs w:val="24"/>
      <w:lang w:val="en-US" w:eastAsia="en-US"/>
    </w:rPr>
  </w:style>
  <w:style w:type="paragraph" w:styleId="BodyText3">
    <w:name w:val="Body Text 3"/>
    <w:basedOn w:val="Normal"/>
    <w:link w:val="BodyText3Char"/>
    <w:rsid w:val="00F61A05"/>
    <w:pPr>
      <w:widowControl/>
      <w:shd w:val="clear" w:color="auto" w:fill="FFFFFF"/>
      <w:tabs>
        <w:tab w:val="left" w:pos="595"/>
      </w:tabs>
      <w:autoSpaceDE/>
      <w:autoSpaceDN/>
      <w:adjustRightInd/>
      <w:spacing w:before="60"/>
      <w:jc w:val="both"/>
    </w:pPr>
    <w:rPr>
      <w:sz w:val="22"/>
      <w:szCs w:val="22"/>
      <w:lang w:val="ru-RU" w:eastAsia="en-US"/>
    </w:rPr>
  </w:style>
  <w:style w:type="character" w:customStyle="1" w:styleId="BodyText3Char">
    <w:name w:val="Body Text 3 Char"/>
    <w:basedOn w:val="DefaultParagraphFont"/>
    <w:link w:val="BodyText3"/>
    <w:rsid w:val="00F61A05"/>
    <w:rPr>
      <w:sz w:val="22"/>
      <w:szCs w:val="22"/>
      <w:lang w:val="ru-RU" w:eastAsia="en-US" w:bidi="ar-SA"/>
    </w:rPr>
  </w:style>
  <w:style w:type="paragraph" w:styleId="NormalWeb">
    <w:name w:val="Normal (Web)"/>
    <w:basedOn w:val="Normal"/>
    <w:unhideWhenUsed/>
    <w:rsid w:val="00F61A0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styleId="PlainText">
    <w:name w:val="Plain Text"/>
    <w:basedOn w:val="Normal"/>
    <w:rsid w:val="00F61A05"/>
    <w:pPr>
      <w:widowControl/>
      <w:autoSpaceDE/>
      <w:autoSpaceDN/>
      <w:adjustRightInd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128</Words>
  <Characters>734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Farmaceutski fakultet</Company>
  <LinksUpToDate>false</LinksUpToDate>
  <CharactersWithSpaces>861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Slavica Spasić</dc:creator>
  <cp:lastModifiedBy>Milica Jovanovic</cp:lastModifiedBy>
  <cp:revision>2</cp:revision>
  <dcterms:created xsi:type="dcterms:W3CDTF">2016-01-22T10:35:00Z</dcterms:created>
  <dcterms:modified xsi:type="dcterms:W3CDTF">2016-01-22T10:35:00Z</dcterms:modified>
</cp:coreProperties>
</file>